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0" w:rsidRPr="00E42FB0" w:rsidRDefault="00E42FB0" w:rsidP="00E42FB0">
      <w:pPr>
        <w:widowControl w:val="0"/>
        <w:autoSpaceDE w:val="0"/>
        <w:autoSpaceDN w:val="0"/>
        <w:spacing w:before="74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</w:pPr>
      <w:r w:rsidRPr="00E42FB0">
        <w:rPr>
          <w:rFonts w:ascii="Times New Roman" w:eastAsia="Times New Roman" w:hAnsi="Times New Roman" w:cs="Times New Roman"/>
          <w:b/>
          <w:bCs/>
          <w:sz w:val="24"/>
          <w:szCs w:val="24"/>
          <w:lang w:bidi="it-IT"/>
        </w:rPr>
        <w:t>Allegato 1 – Modello manifestazione interesse</w:t>
      </w:r>
    </w:p>
    <w:p w:rsidR="00E42FB0" w:rsidRPr="007C31D9" w:rsidRDefault="00E42FB0" w:rsidP="00E42FB0">
      <w:pPr>
        <w:widowControl w:val="0"/>
        <w:autoSpaceDE w:val="0"/>
        <w:autoSpaceDN w:val="0"/>
        <w:spacing w:before="9" w:after="0" w:line="240" w:lineRule="auto"/>
        <w:ind w:left="5040" w:firstLine="720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Al Dirigente Scolastico</w:t>
      </w:r>
    </w:p>
    <w:p w:rsidR="00E42FB0" w:rsidRPr="007C31D9" w:rsidRDefault="00E42FB0" w:rsidP="00E42FB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 xml:space="preserve">                                                                                 </w:t>
      </w:r>
      <w:r w:rsidRPr="007C31D9">
        <w:rPr>
          <w:rFonts w:ascii="Times New Roman" w:eastAsia="Calibri" w:hAnsi="Times New Roman" w:cs="Times New Roman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ab/>
        <w:t xml:space="preserve">  Dell’Istituto Comprensivo </w:t>
      </w:r>
      <w:r w:rsidR="007C31D9" w:rsidRPr="007C31D9">
        <w:rPr>
          <w:rFonts w:ascii="Times New Roman" w:eastAsia="Calibri" w:hAnsi="Times New Roman" w:cs="Times New Roman"/>
          <w:lang w:bidi="it-IT"/>
        </w:rPr>
        <w:t>G. Marconi</w:t>
      </w:r>
      <w:r w:rsidRPr="007C31D9">
        <w:rPr>
          <w:rFonts w:ascii="Times New Roman" w:eastAsia="Calibri" w:hAnsi="Times New Roman" w:cs="Times New Roman"/>
          <w:lang w:bidi="it-IT"/>
        </w:rPr>
        <w:t xml:space="preserve"> </w:t>
      </w:r>
    </w:p>
    <w:p w:rsidR="00E42FB0" w:rsidRPr="007C31D9" w:rsidRDefault="00E42FB0" w:rsidP="00E42FB0">
      <w:pPr>
        <w:widowControl w:val="0"/>
        <w:autoSpaceDE w:val="0"/>
        <w:autoSpaceDN w:val="0"/>
        <w:spacing w:before="9" w:after="0" w:line="240" w:lineRule="auto"/>
        <w:ind w:left="5052" w:firstLine="708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 xml:space="preserve">Via </w:t>
      </w:r>
      <w:proofErr w:type="spellStart"/>
      <w:r w:rsidR="007C31D9" w:rsidRPr="007C31D9">
        <w:rPr>
          <w:rFonts w:ascii="Times New Roman" w:eastAsia="Calibri" w:hAnsi="Times New Roman" w:cs="Times New Roman"/>
          <w:lang w:bidi="it-IT"/>
        </w:rPr>
        <w:t>Folegot</w:t>
      </w:r>
      <w:proofErr w:type="spellEnd"/>
      <w:r w:rsidR="007C31D9" w:rsidRPr="007C31D9">
        <w:rPr>
          <w:rFonts w:ascii="Times New Roman" w:eastAsia="Calibri" w:hAnsi="Times New Roman" w:cs="Times New Roman"/>
          <w:lang w:bidi="it-IT"/>
        </w:rPr>
        <w:t>, 350</w:t>
      </w:r>
    </w:p>
    <w:p w:rsidR="00E42FB0" w:rsidRPr="007C31D9" w:rsidRDefault="00E42FB0" w:rsidP="00E42FB0">
      <w:pPr>
        <w:widowControl w:val="0"/>
        <w:autoSpaceDE w:val="0"/>
        <w:autoSpaceDN w:val="0"/>
        <w:spacing w:before="9" w:after="0" w:line="240" w:lineRule="auto"/>
        <w:ind w:left="5040" w:firstLine="720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3002</w:t>
      </w:r>
      <w:r w:rsidR="007C31D9" w:rsidRPr="007C31D9">
        <w:rPr>
          <w:rFonts w:ascii="Times New Roman" w:eastAsia="Calibri" w:hAnsi="Times New Roman" w:cs="Times New Roman"/>
          <w:lang w:bidi="it-IT"/>
        </w:rPr>
        <w:t>2</w:t>
      </w:r>
      <w:r w:rsidRPr="007C31D9">
        <w:rPr>
          <w:rFonts w:ascii="Times New Roman" w:eastAsia="Calibri" w:hAnsi="Times New Roman" w:cs="Times New Roman"/>
          <w:lang w:bidi="it-IT"/>
        </w:rPr>
        <w:t xml:space="preserve"> </w:t>
      </w:r>
      <w:r w:rsidR="007C31D9" w:rsidRPr="007C31D9">
        <w:rPr>
          <w:rFonts w:ascii="Times New Roman" w:eastAsia="Calibri" w:hAnsi="Times New Roman" w:cs="Times New Roman"/>
          <w:lang w:bidi="it-IT"/>
        </w:rPr>
        <w:t>Ceggia</w:t>
      </w:r>
      <w:r w:rsidRPr="007C31D9">
        <w:rPr>
          <w:rFonts w:ascii="Times New Roman" w:eastAsia="Calibri" w:hAnsi="Times New Roman" w:cs="Times New Roman"/>
          <w:lang w:bidi="it-IT"/>
        </w:rPr>
        <w:t xml:space="preserve"> (VE)</w:t>
      </w:r>
    </w:p>
    <w:p w:rsidR="00E42FB0" w:rsidRPr="007C31D9" w:rsidRDefault="00E42FB0" w:rsidP="00E42FB0">
      <w:pPr>
        <w:rPr>
          <w:rFonts w:ascii="Times New Roman" w:hAnsi="Times New Roman" w:cs="Times New Roman"/>
        </w:rPr>
        <w:sectPr w:rsidR="00E42FB0" w:rsidRPr="007C31D9" w:rsidSect="00B56AD4">
          <w:pgSz w:w="11900" w:h="16850"/>
          <w:pgMar w:top="568" w:right="960" w:bottom="1040" w:left="1020" w:header="0" w:footer="847" w:gutter="0"/>
          <w:cols w:space="720" w:equalWidth="0">
            <w:col w:w="9920" w:space="804"/>
          </w:cols>
        </w:sectPr>
      </w:pPr>
    </w:p>
    <w:p w:rsidR="00E42FB0" w:rsidRPr="00E42FB0" w:rsidRDefault="00125094" w:rsidP="00E42FB0">
      <w:pPr>
        <w:widowControl w:val="0"/>
        <w:autoSpaceDE w:val="0"/>
        <w:autoSpaceDN w:val="0"/>
        <w:spacing w:before="7" w:after="0" w:line="240" w:lineRule="auto"/>
        <w:ind w:left="5040" w:firstLine="720"/>
        <w:rPr>
          <w:rFonts w:ascii="Calibri" w:eastAsia="Calibri" w:hAnsi="Calibri" w:cs="Calibri"/>
          <w:sz w:val="24"/>
          <w:szCs w:val="24"/>
          <w:lang w:bidi="it-IT"/>
        </w:rPr>
      </w:pPr>
      <w:hyperlink r:id="rId6" w:history="1">
        <w:r w:rsidR="007C31D9" w:rsidRPr="007C31D9">
          <w:rPr>
            <w:rStyle w:val="Collegamentoipertestuale"/>
            <w:rFonts w:ascii="Times New Roman" w:eastAsia="Calibri" w:hAnsi="Times New Roman" w:cs="Times New Roman"/>
            <w:lang w:bidi="it-IT"/>
          </w:rPr>
          <w:t>veic80500v@istruzione.it</w:t>
        </w:r>
      </w:hyperlink>
    </w:p>
    <w:p w:rsidR="00E42FB0" w:rsidRPr="00E42FB0" w:rsidRDefault="00E42FB0" w:rsidP="00E42FB0">
      <w:pPr>
        <w:widowControl w:val="0"/>
        <w:autoSpaceDE w:val="0"/>
        <w:autoSpaceDN w:val="0"/>
        <w:spacing w:before="7" w:after="0" w:line="240" w:lineRule="auto"/>
        <w:ind w:left="5040" w:firstLine="720"/>
        <w:rPr>
          <w:rFonts w:ascii="Calibri" w:eastAsia="Calibri" w:hAnsi="Calibri" w:cs="Calibri"/>
          <w:sz w:val="24"/>
          <w:szCs w:val="24"/>
          <w:lang w:bidi="it-IT"/>
        </w:rPr>
      </w:pPr>
      <w:r w:rsidRPr="00E42FB0">
        <w:rPr>
          <w:rFonts w:ascii="Calibri" w:eastAsia="Calibri" w:hAnsi="Calibri" w:cs="Calibri"/>
          <w:sz w:val="24"/>
          <w:szCs w:val="24"/>
          <w:lang w:bidi="it-IT"/>
        </w:rPr>
        <w:t xml:space="preserve"> </w:t>
      </w:r>
    </w:p>
    <w:p w:rsidR="00E42FB0" w:rsidRPr="00E42FB0" w:rsidRDefault="00E42FB0" w:rsidP="00E42FB0">
      <w:pPr>
        <w:widowControl w:val="0"/>
        <w:autoSpaceDE w:val="0"/>
        <w:autoSpaceDN w:val="0"/>
        <w:spacing w:before="90" w:after="0" w:line="240" w:lineRule="auto"/>
        <w:ind w:right="165"/>
        <w:jc w:val="both"/>
        <w:outlineLvl w:val="1"/>
        <w:rPr>
          <w:rFonts w:eastAsia="Times New Roman" w:cstheme="minorHAnsi"/>
          <w:b/>
          <w:bCs/>
          <w:lang w:bidi="it-IT"/>
        </w:rPr>
      </w:pPr>
    </w:p>
    <w:p w:rsidR="00913EC8" w:rsidRPr="007C31D9" w:rsidRDefault="00E42FB0" w:rsidP="00913EC8">
      <w:pPr>
        <w:widowControl w:val="0"/>
        <w:tabs>
          <w:tab w:val="left" w:pos="1276"/>
        </w:tabs>
        <w:spacing w:before="3"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7C31D9">
        <w:rPr>
          <w:rFonts w:ascii="Times New Roman" w:eastAsia="Times New Roman" w:hAnsi="Times New Roman" w:cs="Times New Roman"/>
          <w:b/>
          <w:bCs/>
          <w:lang w:bidi="it-IT"/>
        </w:rPr>
        <w:t xml:space="preserve">Avviso di indagine di mercato per la selezione </w:t>
      </w:r>
      <w:r w:rsidR="00913EC8" w:rsidRPr="007C31D9">
        <w:rPr>
          <w:rFonts w:ascii="Times New Roman" w:eastAsia="Calibri" w:hAnsi="Times New Roman" w:cs="Times New Roman"/>
          <w:b/>
          <w:lang w:eastAsia="en-US"/>
        </w:rPr>
        <w:t xml:space="preserve">   di  operatori  economici  da  invitare  alla  presentazione di  offerte  ai  sensi  dell’art.  36,  comma  2,  lett.  b)  del  </w:t>
      </w:r>
      <w:proofErr w:type="spellStart"/>
      <w:r w:rsidR="00913EC8" w:rsidRPr="007C31D9">
        <w:rPr>
          <w:rFonts w:ascii="Times New Roman" w:eastAsia="Calibri" w:hAnsi="Times New Roman" w:cs="Times New Roman"/>
          <w:b/>
          <w:lang w:eastAsia="en-US"/>
        </w:rPr>
        <w:t>D.Lgs.</w:t>
      </w:r>
      <w:proofErr w:type="spellEnd"/>
      <w:r w:rsidR="00913EC8" w:rsidRPr="007C31D9">
        <w:rPr>
          <w:rFonts w:ascii="Times New Roman" w:eastAsia="Calibri" w:hAnsi="Times New Roman" w:cs="Times New Roman"/>
          <w:b/>
          <w:lang w:eastAsia="en-US"/>
        </w:rPr>
        <w:t xml:space="preserve">  18 aprile2016,n.50 tramite  richiesta  di  offerta  (RDO)  sul  MEPA  per  la  realizzazione  di ambienti  di  apprendimento  innovativi  nell’ambito  del  PNSD-  AZIONE  #7  –  di  cui all’Avviso prot. n. 30562 del 27-11-2018 </w:t>
      </w:r>
    </w:p>
    <w:p w:rsidR="00E42FB0" w:rsidRPr="00E42FB0" w:rsidRDefault="00E42FB0" w:rsidP="00E42FB0">
      <w:pPr>
        <w:widowControl w:val="0"/>
        <w:autoSpaceDE w:val="0"/>
        <w:autoSpaceDN w:val="0"/>
        <w:spacing w:before="90" w:after="0" w:line="240" w:lineRule="auto"/>
        <w:ind w:right="165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it-IT"/>
        </w:rPr>
      </w:pPr>
    </w:p>
    <w:p w:rsidR="00E42FB0" w:rsidRPr="007C31D9" w:rsidRDefault="00E42FB0" w:rsidP="00E42FB0">
      <w:pPr>
        <w:widowControl w:val="0"/>
        <w:autoSpaceDE w:val="0"/>
        <w:autoSpaceDN w:val="0"/>
        <w:spacing w:before="90" w:after="0" w:line="240" w:lineRule="auto"/>
        <w:ind w:right="165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  <w:lang w:bidi="it-IT"/>
        </w:rPr>
      </w:pPr>
      <w:r w:rsidRPr="007C31D9">
        <w:rPr>
          <w:rFonts w:ascii="Times New Roman" w:eastAsia="Times New Roman" w:hAnsi="Times New Roman" w:cs="Times New Roman"/>
          <w:b/>
          <w:bCs/>
          <w:lang w:bidi="it-IT"/>
        </w:rPr>
        <w:t>Il</w:t>
      </w:r>
      <w:r w:rsidRPr="007C31D9">
        <w:rPr>
          <w:rFonts w:ascii="Times New Roman" w:eastAsia="Times New Roman" w:hAnsi="Times New Roman" w:cs="Times New Roman"/>
          <w:b/>
          <w:bCs/>
          <w:spacing w:val="-2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sottoscritto</w:t>
      </w:r>
      <w:r w:rsidRPr="007C31D9">
        <w:rPr>
          <w:rFonts w:ascii="Times New Roman" w:eastAsia="Times New Roman" w:hAnsi="Times New Roman" w:cs="Times New Roman"/>
          <w:b/>
          <w:bCs/>
          <w:spacing w:val="-2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(nome)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  <w:t xml:space="preserve">                                   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(cognome)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, nato</w:t>
      </w:r>
      <w:r w:rsidRPr="007C31D9">
        <w:rPr>
          <w:rFonts w:ascii="Times New Roman" w:eastAsia="Times New Roman" w:hAnsi="Times New Roman" w:cs="Times New Roman"/>
          <w:b/>
          <w:bCs/>
          <w:spacing w:val="-1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a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Prov.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  <w:t xml:space="preserve">         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 xml:space="preserve">il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       </w:t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/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  <w:r w:rsidRPr="007C31D9">
        <w:rPr>
          <w:rFonts w:ascii="Times New Roman" w:eastAsia="Times New Roman" w:hAnsi="Times New Roman" w:cs="Times New Roman"/>
          <w:b/>
          <w:bCs/>
          <w:lang w:bidi="it-IT"/>
        </w:rPr>
        <w:t>/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 xml:space="preserve"> </w:t>
      </w:r>
      <w:r w:rsidRPr="007C31D9">
        <w:rPr>
          <w:rFonts w:ascii="Times New Roman" w:eastAsia="Times New Roman" w:hAnsi="Times New Roman" w:cs="Times New Roman"/>
          <w:b/>
          <w:bCs/>
          <w:u w:val="single"/>
          <w:lang w:bidi="it-IT"/>
        </w:rPr>
        <w:tab/>
      </w:r>
    </w:p>
    <w:p w:rsidR="00E42FB0" w:rsidRPr="007C31D9" w:rsidRDefault="00E42FB0" w:rsidP="00E42FB0">
      <w:pPr>
        <w:widowControl w:val="0"/>
        <w:autoSpaceDE w:val="0"/>
        <w:autoSpaceDN w:val="0"/>
        <w:spacing w:before="90" w:after="0" w:line="240" w:lineRule="auto"/>
        <w:ind w:right="165"/>
        <w:jc w:val="both"/>
        <w:outlineLvl w:val="1"/>
        <w:rPr>
          <w:rFonts w:ascii="Times New Roman" w:eastAsia="Times New Roman" w:hAnsi="Times New Roman" w:cs="Times New Roman"/>
          <w:b/>
          <w:bCs/>
          <w:lang w:bidi="it-IT"/>
        </w:rPr>
      </w:pPr>
    </w:p>
    <w:p w:rsidR="00E42FB0" w:rsidRPr="007C31D9" w:rsidRDefault="00E42FB0" w:rsidP="00E42FB0">
      <w:pPr>
        <w:widowControl w:val="0"/>
        <w:tabs>
          <w:tab w:val="left" w:pos="4691"/>
          <w:tab w:val="left" w:pos="8636"/>
          <w:tab w:val="left" w:pos="9594"/>
        </w:tabs>
        <w:autoSpaceDE w:val="0"/>
        <w:autoSpaceDN w:val="0"/>
        <w:spacing w:before="1" w:after="0" w:line="240" w:lineRule="auto"/>
        <w:ind w:left="112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e</w:t>
      </w:r>
      <w:r w:rsidRPr="007C31D9">
        <w:rPr>
          <w:rFonts w:ascii="Times New Roman" w:eastAsia="Calibri" w:hAnsi="Times New Roman" w:cs="Times New Roman"/>
          <w:spacing w:val="-3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residente</w:t>
      </w:r>
      <w:r w:rsidRPr="007C31D9">
        <w:rPr>
          <w:rFonts w:ascii="Times New Roman" w:eastAsia="Calibri" w:hAnsi="Times New Roman" w:cs="Times New Roman"/>
          <w:spacing w:val="-3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in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Via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n.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</w:p>
    <w:p w:rsidR="00E42FB0" w:rsidRPr="007C31D9" w:rsidRDefault="00E42FB0" w:rsidP="00E42FB0">
      <w:pPr>
        <w:widowControl w:val="0"/>
        <w:autoSpaceDE w:val="0"/>
        <w:autoSpaceDN w:val="0"/>
        <w:spacing w:before="90" w:after="0" w:line="240" w:lineRule="auto"/>
        <w:ind w:left="112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nella qualità di:</w:t>
      </w:r>
    </w:p>
    <w:p w:rsidR="00E42FB0" w:rsidRPr="007C31D9" w:rsidRDefault="00E42FB0" w:rsidP="00E42FB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lang w:bidi="it-IT"/>
        </w:rPr>
      </w:pPr>
    </w:p>
    <w:p w:rsidR="00E42FB0" w:rsidRPr="007C31D9" w:rsidRDefault="00E42FB0" w:rsidP="00E42FB0">
      <w:pPr>
        <w:widowControl w:val="0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autoSpaceDE w:val="0"/>
        <w:autoSpaceDN w:val="0"/>
        <w:spacing w:before="1" w:after="0" w:line="360" w:lineRule="auto"/>
        <w:ind w:left="112" w:right="121"/>
        <w:jc w:val="both"/>
        <w:rPr>
          <w:rFonts w:ascii="Times New Roman" w:eastAsia="Calibri" w:hAnsi="Times New Roman" w:cs="Times New Roman"/>
          <w:u w:val="single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[ ] Rappresentante legale/procuratore</w:t>
      </w:r>
      <w:r w:rsidRPr="007C31D9">
        <w:rPr>
          <w:rFonts w:ascii="Times New Roman" w:eastAsia="Calibri" w:hAnsi="Times New Roman" w:cs="Times New Roman"/>
          <w:spacing w:val="-11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della</w:t>
      </w:r>
      <w:r w:rsidRPr="007C31D9">
        <w:rPr>
          <w:rFonts w:ascii="Times New Roman" w:eastAsia="Calibri" w:hAnsi="Times New Roman" w:cs="Times New Roman"/>
          <w:spacing w:val="-2"/>
          <w:lang w:bidi="it-IT"/>
        </w:rPr>
        <w:t xml:space="preserve"> Ditta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w w:val="36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 xml:space="preserve"> con sede</w:t>
      </w:r>
      <w:r w:rsidRPr="007C31D9">
        <w:rPr>
          <w:rFonts w:ascii="Times New Roman" w:eastAsia="Calibri" w:hAnsi="Times New Roman" w:cs="Times New Roman"/>
          <w:spacing w:val="-3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legale in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Via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n.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 xml:space="preserve"> Codice</w:t>
      </w:r>
      <w:r w:rsidRPr="007C31D9">
        <w:rPr>
          <w:rFonts w:ascii="Times New Roman" w:eastAsia="Calibri" w:hAnsi="Times New Roman" w:cs="Times New Roman"/>
          <w:spacing w:val="-4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fiscale/Partita</w:t>
      </w:r>
      <w:r w:rsidRPr="007C31D9">
        <w:rPr>
          <w:rFonts w:ascii="Times New Roman" w:eastAsia="Calibri" w:hAnsi="Times New Roman" w:cs="Times New Roman"/>
          <w:spacing w:val="-1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IVA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</w:p>
    <w:p w:rsidR="00E42FB0" w:rsidRPr="007C31D9" w:rsidRDefault="00E42FB0" w:rsidP="00E42FB0">
      <w:pPr>
        <w:widowControl w:val="0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autoSpaceDE w:val="0"/>
        <w:autoSpaceDN w:val="0"/>
        <w:spacing w:before="1" w:after="0" w:line="360" w:lineRule="auto"/>
        <w:ind w:left="112" w:right="121"/>
        <w:jc w:val="both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 xml:space="preserve"> Tel.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Fax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email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  <w:r w:rsidRPr="007C31D9">
        <w:rPr>
          <w:rFonts w:ascii="Times New Roman" w:eastAsia="Calibri" w:hAnsi="Times New Roman" w:cs="Times New Roman"/>
          <w:u w:val="single"/>
          <w:lang w:bidi="it-IT"/>
        </w:rPr>
        <w:tab/>
      </w:r>
    </w:p>
    <w:p w:rsidR="00E42FB0" w:rsidRPr="007C31D9" w:rsidRDefault="00E42FB0" w:rsidP="00E42FB0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bidi="it-IT"/>
        </w:rPr>
      </w:pPr>
    </w:p>
    <w:p w:rsidR="00E42FB0" w:rsidRPr="007C31D9" w:rsidRDefault="00E42FB0" w:rsidP="00E42FB0">
      <w:pPr>
        <w:widowControl w:val="0"/>
        <w:autoSpaceDE w:val="0"/>
        <w:autoSpaceDN w:val="0"/>
        <w:spacing w:after="0" w:line="240" w:lineRule="auto"/>
        <w:ind w:left="112" w:right="166"/>
        <w:jc w:val="both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Consapevole, ai sensi e per gli effetti di cui al DPR 445/2000, della responsabilità e delle conseguenze civili e penali previste in caso di dichiarazioni mendaci e/o formazione od uso di atti falsi,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nonché</w:t>
      </w:r>
      <w:r w:rsidRPr="007C31D9">
        <w:rPr>
          <w:rFonts w:ascii="Times New Roman" w:eastAsia="Calibri" w:hAnsi="Times New Roman" w:cs="Times New Roman"/>
          <w:spacing w:val="-7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in</w:t>
      </w:r>
      <w:r w:rsidRPr="007C31D9">
        <w:rPr>
          <w:rFonts w:ascii="Times New Roman" w:eastAsia="Calibri" w:hAnsi="Times New Roman" w:cs="Times New Roman"/>
          <w:spacing w:val="-3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caso</w:t>
      </w:r>
      <w:r w:rsidRPr="007C31D9">
        <w:rPr>
          <w:rFonts w:ascii="Times New Roman" w:eastAsia="Calibri" w:hAnsi="Times New Roman" w:cs="Times New Roman"/>
          <w:spacing w:val="-5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di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esibizione</w:t>
      </w:r>
      <w:r w:rsidRPr="007C31D9">
        <w:rPr>
          <w:rFonts w:ascii="Times New Roman" w:eastAsia="Calibri" w:hAnsi="Times New Roman" w:cs="Times New Roman"/>
          <w:spacing w:val="-7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di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atti</w:t>
      </w:r>
      <w:r w:rsidRPr="007C31D9">
        <w:rPr>
          <w:rFonts w:ascii="Times New Roman" w:eastAsia="Calibri" w:hAnsi="Times New Roman" w:cs="Times New Roman"/>
          <w:spacing w:val="-5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contenenti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dati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non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più</w:t>
      </w:r>
      <w:r w:rsidRPr="007C31D9">
        <w:rPr>
          <w:rFonts w:ascii="Times New Roman" w:eastAsia="Calibri" w:hAnsi="Times New Roman" w:cs="Times New Roman"/>
          <w:spacing w:val="-5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corrispondenti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a</w:t>
      </w:r>
      <w:r w:rsidRPr="007C31D9">
        <w:rPr>
          <w:rFonts w:ascii="Times New Roman" w:eastAsia="Calibri" w:hAnsi="Times New Roman" w:cs="Times New Roman"/>
          <w:spacing w:val="-7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verità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e</w:t>
      </w:r>
      <w:r w:rsidRPr="007C31D9">
        <w:rPr>
          <w:rFonts w:ascii="Times New Roman" w:eastAsia="Calibri" w:hAnsi="Times New Roman" w:cs="Times New Roman"/>
          <w:spacing w:val="-5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consapevoli altresì che qualora emerga la non veridicità del contenuto della presente dichiarazione la scrivente impresa decadrà dai benefici per i quali la stessa è</w:t>
      </w:r>
      <w:r w:rsidRPr="007C31D9">
        <w:rPr>
          <w:rFonts w:ascii="Times New Roman" w:eastAsia="Calibri" w:hAnsi="Times New Roman" w:cs="Times New Roman"/>
          <w:spacing w:val="-6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rilasciata</w:t>
      </w:r>
    </w:p>
    <w:p w:rsidR="00E42FB0" w:rsidRPr="00E42FB0" w:rsidRDefault="00E42FB0" w:rsidP="00E42FB0">
      <w:pPr>
        <w:widowControl w:val="0"/>
        <w:autoSpaceDE w:val="0"/>
        <w:autoSpaceDN w:val="0"/>
        <w:spacing w:before="9" w:after="0" w:line="240" w:lineRule="auto"/>
        <w:rPr>
          <w:rFonts w:eastAsia="Calibri" w:cstheme="minorHAnsi"/>
          <w:sz w:val="20"/>
          <w:szCs w:val="20"/>
          <w:lang w:bidi="it-IT"/>
        </w:rPr>
      </w:pPr>
    </w:p>
    <w:p w:rsidR="00E42FB0" w:rsidRDefault="00E42FB0" w:rsidP="00913EC8">
      <w:pPr>
        <w:autoSpaceDE w:val="0"/>
        <w:autoSpaceDN w:val="0"/>
        <w:adjustRightInd w:val="0"/>
        <w:spacing w:before="2" w:after="0" w:line="257" w:lineRule="exact"/>
        <w:jc w:val="both"/>
        <w:rPr>
          <w:rFonts w:ascii="Times New Roman" w:eastAsia="Times New Roman" w:hAnsi="Times New Roman" w:cs="Times New Roman"/>
        </w:rPr>
      </w:pPr>
      <w:r w:rsidRPr="00E42FB0">
        <w:rPr>
          <w:rFonts w:ascii="Times New Roman" w:hAnsi="Times New Roman" w:cs="Times New Roman"/>
        </w:rPr>
        <w:t xml:space="preserve">Manifesta il proprio interesse, e chiede di essere invitato, alla partecipazione per la selezione in oggetto finalizzata </w:t>
      </w:r>
      <w:r w:rsidR="00FF5335">
        <w:rPr>
          <w:rFonts w:ascii="Times New Roman" w:hAnsi="Times New Roman" w:cs="Times New Roman"/>
        </w:rPr>
        <w:t>all</w:t>
      </w:r>
      <w:r w:rsidRPr="00E42FB0">
        <w:rPr>
          <w:rFonts w:ascii="Times New Roman" w:eastAsia="Times New Roman" w:hAnsi="Times New Roman" w:cs="Times New Roman"/>
        </w:rPr>
        <w:t>a fornitura relativa al seguente materiale:</w:t>
      </w:r>
      <w:r w:rsidR="00FF5335">
        <w:rPr>
          <w:rFonts w:ascii="Times New Roman" w:eastAsia="Times New Roman" w:hAnsi="Times New Roman" w:cs="Times New Roman"/>
        </w:rPr>
        <w:t xml:space="preserve"> </w:t>
      </w:r>
    </w:p>
    <w:p w:rsidR="007C31D9" w:rsidRPr="00125094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125094">
        <w:rPr>
          <w:rFonts w:ascii="Times New Roman" w:hAnsi="Times New Roman" w:cs="Times New Roman"/>
        </w:rPr>
        <w:t xml:space="preserve">n. 1 </w:t>
      </w:r>
      <w:proofErr w:type="spellStart"/>
      <w:r w:rsidRPr="00125094">
        <w:rPr>
          <w:rFonts w:ascii="Times New Roman" w:hAnsi="Times New Roman" w:cs="Times New Roman"/>
        </w:rPr>
        <w:t>LittleBits</w:t>
      </w:r>
      <w:proofErr w:type="spellEnd"/>
      <w:r w:rsidRPr="00125094">
        <w:rPr>
          <w:rFonts w:ascii="Times New Roman" w:hAnsi="Times New Roman" w:cs="Times New Roman"/>
        </w:rPr>
        <w:t xml:space="preserve"> – Class pack 24 studenti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 xml:space="preserve">n. 1 Kit di </w:t>
      </w:r>
      <w:proofErr w:type="spellStart"/>
      <w:r w:rsidRPr="007C31D9">
        <w:rPr>
          <w:rFonts w:ascii="Times New Roman" w:hAnsi="Times New Roman" w:cs="Times New Roman"/>
        </w:rPr>
        <w:t>tinkering</w:t>
      </w:r>
      <w:proofErr w:type="spellEnd"/>
      <w:r w:rsidRPr="007C31D9">
        <w:rPr>
          <w:rFonts w:ascii="Times New Roman" w:hAnsi="Times New Roman" w:cs="Times New Roman"/>
        </w:rPr>
        <w:t xml:space="preserve"> - Giocattoli in movimento fai da te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 xml:space="preserve">n. 1 Kit di </w:t>
      </w:r>
      <w:proofErr w:type="spellStart"/>
      <w:r w:rsidRPr="007C31D9">
        <w:rPr>
          <w:rFonts w:ascii="Times New Roman" w:hAnsi="Times New Roman" w:cs="Times New Roman"/>
        </w:rPr>
        <w:t>tinkering</w:t>
      </w:r>
      <w:proofErr w:type="spellEnd"/>
      <w:r w:rsidRPr="007C31D9">
        <w:rPr>
          <w:rFonts w:ascii="Times New Roman" w:hAnsi="Times New Roman" w:cs="Times New Roman"/>
        </w:rPr>
        <w:t xml:space="preserve"> - Mostri pneumatici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 xml:space="preserve">n. 1 LEGO </w:t>
      </w:r>
      <w:proofErr w:type="spellStart"/>
      <w:r w:rsidRPr="007C31D9">
        <w:rPr>
          <w:rFonts w:ascii="Times New Roman" w:hAnsi="Times New Roman" w:cs="Times New Roman"/>
        </w:rPr>
        <w:t>Education</w:t>
      </w:r>
      <w:proofErr w:type="spellEnd"/>
      <w:r w:rsidRPr="007C31D9">
        <w:rPr>
          <w:rFonts w:ascii="Times New Roman" w:hAnsi="Times New Roman" w:cs="Times New Roman"/>
        </w:rPr>
        <w:t xml:space="preserve"> </w:t>
      </w:r>
      <w:proofErr w:type="spellStart"/>
      <w:r w:rsidRPr="007C31D9">
        <w:rPr>
          <w:rFonts w:ascii="Times New Roman" w:hAnsi="Times New Roman" w:cs="Times New Roman"/>
        </w:rPr>
        <w:t>WeDo</w:t>
      </w:r>
      <w:proofErr w:type="spellEnd"/>
      <w:r w:rsidRPr="007C31D9">
        <w:rPr>
          <w:rFonts w:ascii="Times New Roman" w:hAnsi="Times New Roman" w:cs="Times New Roman"/>
        </w:rPr>
        <w:t xml:space="preserve"> 2.0 - Set per 24 studenti con formazione certificata inclusa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>n. 1 Carrello per ricarica Tablet - 36 Tablet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  <w:lang w:val="en-US"/>
        </w:rPr>
      </w:pPr>
      <w:r w:rsidRPr="007C31D9">
        <w:rPr>
          <w:rFonts w:ascii="Times New Roman" w:hAnsi="Times New Roman" w:cs="Times New Roman"/>
          <w:lang w:val="en-US"/>
        </w:rPr>
        <w:t>n. 12 Tablet Lenovo Tab P10 10,1" WUXGA 4GB 64GB WIFI/LTE/4G Android 9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  <w:lang w:val="en-US"/>
        </w:rPr>
      </w:pPr>
      <w:r w:rsidRPr="007C31D9">
        <w:rPr>
          <w:rFonts w:ascii="Times New Roman" w:hAnsi="Times New Roman" w:cs="Times New Roman"/>
          <w:lang w:val="en-US"/>
        </w:rPr>
        <w:t>n. 1 MONITOR INTERATTIVO NOVOTOUCH 65''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  <w:lang w:val="en-US"/>
        </w:rPr>
      </w:pPr>
      <w:r w:rsidRPr="007C31D9">
        <w:rPr>
          <w:rFonts w:ascii="Times New Roman" w:hAnsi="Times New Roman" w:cs="Times New Roman"/>
          <w:lang w:val="en-US"/>
        </w:rPr>
        <w:t>n. 1 BLUE-BOT SCHOOL PACK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>n. 26 SEDIA POSTURA Plus (altezza 46 cm)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>n. 26 Tavolo trapezoidale 100x50x50x50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>n. 2 Tavolo esagonale centrale lato da 50 cm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>n. 2 Tavolo pieghevole con ruote 140x70x73</w:t>
      </w:r>
    </w:p>
    <w:p w:rsidR="007C31D9" w:rsidRPr="007C31D9" w:rsidRDefault="007C31D9" w:rsidP="007C31D9">
      <w:pPr>
        <w:pStyle w:val="Paragrafoelenco"/>
        <w:jc w:val="both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</w:rPr>
        <w:t xml:space="preserve">n. 1 Carte </w:t>
      </w:r>
      <w:proofErr w:type="spellStart"/>
      <w:r w:rsidRPr="007C31D9">
        <w:rPr>
          <w:rFonts w:ascii="Times New Roman" w:hAnsi="Times New Roman" w:cs="Times New Roman"/>
        </w:rPr>
        <w:t>CodyRoby</w:t>
      </w:r>
      <w:proofErr w:type="spellEnd"/>
      <w:r w:rsidRPr="007C31D9">
        <w:rPr>
          <w:rFonts w:ascii="Times New Roman" w:hAnsi="Times New Roman" w:cs="Times New Roman"/>
        </w:rPr>
        <w:t xml:space="preserve"> - Set per la classe</w:t>
      </w:r>
    </w:p>
    <w:p w:rsidR="00E42FB0" w:rsidRPr="007C31D9" w:rsidRDefault="00913EC8" w:rsidP="00E42FB0">
      <w:pPr>
        <w:autoSpaceDE w:val="0"/>
        <w:autoSpaceDN w:val="0"/>
        <w:adjustRightInd w:val="0"/>
        <w:spacing w:before="137" w:after="0" w:line="240" w:lineRule="auto"/>
        <w:ind w:left="228"/>
        <w:rPr>
          <w:rFonts w:ascii="Times New Roman" w:eastAsia="Times New Roman" w:hAnsi="Times New Roman" w:cs="Times New Roman"/>
          <w:b/>
          <w:bCs/>
        </w:rPr>
      </w:pPr>
      <w:r w:rsidRPr="007C31D9">
        <w:rPr>
          <w:rFonts w:ascii="Times New Roman" w:eastAsia="Times New Roman" w:hAnsi="Times New Roman" w:cs="Times New Roman"/>
          <w:b/>
          <w:bCs/>
        </w:rPr>
        <w:t>A</w:t>
      </w:r>
      <w:r w:rsidR="00E42FB0" w:rsidRPr="007C31D9">
        <w:rPr>
          <w:rFonts w:ascii="Times New Roman" w:eastAsia="Times New Roman" w:hAnsi="Times New Roman" w:cs="Times New Roman"/>
          <w:b/>
          <w:bCs/>
        </w:rPr>
        <w:t xml:space="preserve"> tale proposito, fornisce le seguenti informazioni sulla società/impresa: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8"/>
        <w:gridCol w:w="6456"/>
      </w:tblGrid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Società/impresa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Sede legale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Sede operativa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Codice Fiscale/Partita IVA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Indirizzo e-mail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Indirizzo PEC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lastRenderedPageBreak/>
              <w:t>CCNL applicato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Numero dipendenti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Sede INAIL competente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Codice assicurazione ditta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Sede INPS competente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Cassa Edile competente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2FB0" w:rsidRPr="007C31D9" w:rsidTr="007013D2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1D9">
              <w:rPr>
                <w:rFonts w:ascii="Times New Roman" w:eastAsia="Times New Roman" w:hAnsi="Times New Roman" w:cs="Times New Roman"/>
              </w:rPr>
              <w:t>N. Matricola</w:t>
            </w:r>
          </w:p>
        </w:tc>
        <w:tc>
          <w:tcPr>
            <w:tcW w:w="6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FB0" w:rsidRPr="007C31D9" w:rsidRDefault="00E42FB0" w:rsidP="00E4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2FB0" w:rsidRPr="007C31D9" w:rsidRDefault="00E42FB0" w:rsidP="00E42FB0">
      <w:pPr>
        <w:ind w:left="112"/>
        <w:rPr>
          <w:rFonts w:ascii="Times New Roman" w:hAnsi="Times New Roman" w:cs="Times New Roman"/>
        </w:rPr>
      </w:pPr>
      <w:r w:rsidRPr="007C31D9">
        <w:rPr>
          <w:rFonts w:ascii="Times New Roman" w:hAnsi="Times New Roman" w:cs="Times New Roman"/>
          <w:b/>
        </w:rPr>
        <w:t xml:space="preserve"> </w:t>
      </w:r>
    </w:p>
    <w:p w:rsidR="00E42FB0" w:rsidRPr="007C31D9" w:rsidRDefault="00E42FB0" w:rsidP="00125094">
      <w:pPr>
        <w:spacing w:line="244" w:lineRule="auto"/>
        <w:ind w:right="169"/>
        <w:rPr>
          <w:rFonts w:ascii="Times New Roman" w:hAnsi="Times New Roman" w:cs="Times New Roman"/>
          <w:b/>
        </w:rPr>
      </w:pPr>
      <w:r w:rsidRPr="007C31D9">
        <w:rPr>
          <w:rFonts w:ascii="Times New Roman" w:hAnsi="Times New Roman" w:cs="Times New Roman"/>
        </w:rPr>
        <w:t xml:space="preserve">A tal fine il sottoscritto </w:t>
      </w:r>
      <w:r w:rsidRPr="007C31D9">
        <w:rPr>
          <w:rFonts w:ascii="Times New Roman" w:hAnsi="Times New Roman" w:cs="Times New Roman"/>
          <w:b/>
        </w:rPr>
        <w:t>allega la Dichiarazione sostitutiva (Allegato 2) corredata dal documento di identità.</w:t>
      </w:r>
    </w:p>
    <w:p w:rsidR="00125094" w:rsidRPr="00125094" w:rsidRDefault="00125094" w:rsidP="00125094">
      <w:pPr>
        <w:jc w:val="both"/>
        <w:rPr>
          <w:rFonts w:ascii="Times New Roman" w:hAnsi="Times New Roman" w:cs="Times New Roman"/>
          <w:b/>
          <w:lang w:bidi="it-IT"/>
        </w:rPr>
      </w:pPr>
      <w:r w:rsidRPr="00125094">
        <w:rPr>
          <w:rFonts w:ascii="Times New Roman" w:hAnsi="Times New Roman" w:cs="Times New Roman"/>
        </w:rPr>
        <w:t xml:space="preserve">Autorizza il trattamento dei dati personali ai sensi </w:t>
      </w:r>
      <w:r w:rsidRPr="00125094">
        <w:rPr>
          <w:rFonts w:ascii="Times New Roman" w:hAnsi="Times New Roman" w:cs="Times New Roman"/>
          <w:lang w:bidi="it-IT"/>
        </w:rPr>
        <w:t xml:space="preserve">del Regolamento UE 2016/679 - </w:t>
      </w:r>
      <w:r w:rsidRPr="00125094">
        <w:rPr>
          <w:rFonts w:ascii="Times New Roman" w:hAnsi="Times New Roman" w:cs="Times New Roman"/>
          <w:b/>
          <w:lang w:bidi="it-IT"/>
        </w:rPr>
        <w:t>Informativa sul trattamento dei dati</w:t>
      </w:r>
      <w:r w:rsidRPr="00125094">
        <w:rPr>
          <w:rFonts w:ascii="Times New Roman" w:hAnsi="Times New Roman" w:cs="Times New Roman"/>
          <w:lang w:bidi="it-IT"/>
        </w:rPr>
        <w:t xml:space="preserve">: </w:t>
      </w:r>
      <w:r w:rsidRPr="00125094">
        <w:rPr>
          <w:rFonts w:ascii="Times New Roman" w:eastAsia="Times New Roman" w:hAnsi="Times New Roman" w:cs="Times New Roman"/>
          <w:iCs/>
          <w:lang w:bidi="it-IT"/>
        </w:rPr>
        <w:t xml:space="preserve">In attuazione del Regolamento UE 2016/679 </w:t>
      </w:r>
      <w:r w:rsidRPr="00125094">
        <w:rPr>
          <w:rFonts w:ascii="Times New Roman" w:hAnsi="Times New Roman" w:cs="Times New Roman"/>
          <w:lang w:bidi="it-IT"/>
        </w:rPr>
        <w:t xml:space="preserve">“relativo alla protezione delle persone fisiche con riguardo al trattamento dei dati personali”, si informa che i dati personali forniti dai candidati saranno raccolti presso l’Istituto Comprensivo "G. Marconi" di Ceggia per le finalità di gestione della procedura selettiva e saranno trattati tramite archivi informatici e/o cartacei. I dati strettamente necessari per rendere conoscibile l'esito della selezione verranno pubblicati all’Albo Pretorio on line e nel sito internet istituzionale, fermo restando il divieto di diffusione delle categorie di dati di cui agli articoli 9 e 10 del Regolamento UE 2016/679. Il conferimento dei dati personali è obbligatorio, pena l'impossibilità di espletare la procedura relativa alla richiesta. Si informa inoltre che il titolare del trattamento dei dati è l’Istituto Comprensivo "G. Marconi" di Ceggia, rappresentato dal Dirigente Scolastico. Il responsabile della Protezione dei Dati (DPO) dell’Istituto Comprensivo "G. Marconi" di Ceggia è l’avvocato Andrea </w:t>
      </w:r>
      <w:r>
        <w:rPr>
          <w:rFonts w:ascii="Times New Roman" w:hAnsi="Times New Roman" w:cs="Times New Roman"/>
          <w:lang w:bidi="it-IT"/>
        </w:rPr>
        <w:t>CAMATA</w:t>
      </w:r>
      <w:bookmarkStart w:id="0" w:name="_GoBack"/>
      <w:bookmarkEnd w:id="0"/>
      <w:r w:rsidRPr="00125094">
        <w:rPr>
          <w:rFonts w:ascii="Times New Roman" w:hAnsi="Times New Roman" w:cs="Times New Roman"/>
          <w:lang w:bidi="it-IT"/>
        </w:rPr>
        <w:t xml:space="preserve">. Per l’esercizio dei diritti di cui agli art. 15 e seguenti del Regolamento UE 2016/679 ci si può rivolgere all’ Istituto Comprensivo “G. Marconi” Via </w:t>
      </w:r>
      <w:proofErr w:type="spellStart"/>
      <w:r w:rsidRPr="00125094">
        <w:rPr>
          <w:rFonts w:ascii="Times New Roman" w:hAnsi="Times New Roman" w:cs="Times New Roman"/>
          <w:lang w:bidi="it-IT"/>
        </w:rPr>
        <w:t>Folegot</w:t>
      </w:r>
      <w:proofErr w:type="spellEnd"/>
      <w:r w:rsidRPr="00125094">
        <w:rPr>
          <w:rFonts w:ascii="Times New Roman" w:hAnsi="Times New Roman" w:cs="Times New Roman"/>
          <w:lang w:bidi="it-IT"/>
        </w:rPr>
        <w:t xml:space="preserve">, 350 - 30022 Ceggia – (VE), tel. 0421–329088 fax. 0421-329603 e mail: </w:t>
      </w:r>
      <w:hyperlink r:id="rId7">
        <w:r w:rsidRPr="00125094">
          <w:rPr>
            <w:rStyle w:val="Collegamentoipertestuale"/>
            <w:rFonts w:ascii="Times New Roman" w:hAnsi="Times New Roman" w:cs="Times New Roman"/>
            <w:lang w:bidi="it-IT"/>
          </w:rPr>
          <w:t>veic80500v@istruzione.it</w:t>
        </w:r>
      </w:hyperlink>
      <w:r w:rsidRPr="00125094">
        <w:rPr>
          <w:rFonts w:ascii="Times New Roman" w:hAnsi="Times New Roman" w:cs="Times New Roman"/>
          <w:lang w:bidi="it-IT"/>
        </w:rPr>
        <w:t xml:space="preserve"> - PEC: </w:t>
      </w:r>
      <w:hyperlink r:id="rId8">
        <w:r w:rsidRPr="00125094">
          <w:rPr>
            <w:rStyle w:val="Collegamentoipertestuale"/>
            <w:rFonts w:ascii="Times New Roman" w:hAnsi="Times New Roman" w:cs="Times New Roman"/>
            <w:lang w:bidi="it-IT"/>
          </w:rPr>
          <w:t>veic80500v@pec.istruzione.it.</w:t>
        </w:r>
      </w:hyperlink>
    </w:p>
    <w:p w:rsidR="00125094" w:rsidRPr="00125094" w:rsidRDefault="00125094" w:rsidP="00125094">
      <w:pPr>
        <w:jc w:val="both"/>
        <w:rPr>
          <w:rFonts w:ascii="Times New Roman" w:hAnsi="Times New Roman" w:cs="Times New Roman"/>
        </w:rPr>
      </w:pPr>
      <w:r w:rsidRPr="00125094">
        <w:rPr>
          <w:rFonts w:ascii="Times New Roman" w:hAnsi="Times New Roman" w:cs="Times New Roman"/>
          <w:lang w:bidi="it-IT"/>
        </w:rPr>
        <w:t>La presentazione della domanda da parte del candidato implica il consenso al trattamento dei propri dati personali, compresi gli eventuali dati di cui agli articoli 9 e 10 del Regolamento eventualmente trasmessi (dati sensibili e giudiziari), a cura del personale assegnato all’ufficio e preposto alla conservazione delle domande, e all’utilizzo degli stessi per lo svolgimento della procedura selettiva</w:t>
      </w:r>
      <w:r w:rsidRPr="00125094">
        <w:rPr>
          <w:rFonts w:ascii="Times New Roman" w:hAnsi="Times New Roman" w:cs="Times New Roman"/>
        </w:rPr>
        <w:t>.</w:t>
      </w:r>
    </w:p>
    <w:p w:rsidR="00E42FB0" w:rsidRPr="007C31D9" w:rsidRDefault="00E42FB0" w:rsidP="00E42FB0">
      <w:pPr>
        <w:spacing w:line="244" w:lineRule="auto"/>
        <w:ind w:left="112" w:right="169"/>
        <w:rPr>
          <w:rFonts w:ascii="Times New Roman" w:hAnsi="Times New Roman" w:cs="Times New Roman"/>
          <w:b/>
        </w:rPr>
      </w:pPr>
    </w:p>
    <w:p w:rsidR="00E42FB0" w:rsidRPr="007C31D9" w:rsidRDefault="00E42FB0" w:rsidP="00E42FB0">
      <w:pPr>
        <w:widowControl w:val="0"/>
        <w:tabs>
          <w:tab w:val="left" w:pos="4484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lang w:bidi="it-IT"/>
        </w:rPr>
      </w:pPr>
      <w:r w:rsidRPr="007C31D9">
        <w:rPr>
          <w:rFonts w:ascii="Times New Roman" w:eastAsia="Calibri" w:hAnsi="Times New Roman" w:cs="Times New Roman"/>
          <w:lang w:bidi="it-IT"/>
        </w:rPr>
        <w:t>Luogo</w:t>
      </w:r>
      <w:r w:rsidRPr="007C31D9">
        <w:rPr>
          <w:rFonts w:ascii="Times New Roman" w:eastAsia="Calibri" w:hAnsi="Times New Roman" w:cs="Times New Roman"/>
          <w:spacing w:val="-2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e data</w:t>
      </w:r>
      <w:r w:rsidRPr="007C31D9">
        <w:rPr>
          <w:rFonts w:ascii="Times New Roman" w:eastAsia="Calibri" w:hAnsi="Times New Roman" w:cs="Times New Roman"/>
          <w:lang w:bidi="it-IT"/>
        </w:rPr>
        <w:tab/>
      </w:r>
      <w:r w:rsidR="007C31D9">
        <w:rPr>
          <w:rFonts w:ascii="Times New Roman" w:eastAsia="Calibri" w:hAnsi="Times New Roman" w:cs="Times New Roman"/>
          <w:lang w:bidi="it-IT"/>
        </w:rPr>
        <w:tab/>
      </w:r>
      <w:r w:rsidR="007C31D9">
        <w:rPr>
          <w:rFonts w:ascii="Times New Roman" w:eastAsia="Calibri" w:hAnsi="Times New Roman" w:cs="Times New Roman"/>
          <w:lang w:bidi="it-IT"/>
        </w:rPr>
        <w:tab/>
      </w:r>
      <w:r w:rsidRPr="007C31D9">
        <w:rPr>
          <w:rFonts w:ascii="Times New Roman" w:eastAsia="Calibri" w:hAnsi="Times New Roman" w:cs="Times New Roman"/>
          <w:lang w:bidi="it-IT"/>
        </w:rPr>
        <w:t>Timbro e firma del Legale</w:t>
      </w:r>
      <w:r w:rsidRPr="007C31D9">
        <w:rPr>
          <w:rFonts w:ascii="Times New Roman" w:eastAsia="Calibri" w:hAnsi="Times New Roman" w:cs="Times New Roman"/>
          <w:spacing w:val="-4"/>
          <w:lang w:bidi="it-IT"/>
        </w:rPr>
        <w:t xml:space="preserve"> </w:t>
      </w:r>
      <w:r w:rsidRPr="007C31D9">
        <w:rPr>
          <w:rFonts w:ascii="Times New Roman" w:eastAsia="Calibri" w:hAnsi="Times New Roman" w:cs="Times New Roman"/>
          <w:lang w:bidi="it-IT"/>
        </w:rPr>
        <w:t>Rappresentante</w:t>
      </w:r>
    </w:p>
    <w:p w:rsidR="00E42FB0" w:rsidRPr="007C31D9" w:rsidRDefault="00125094" w:rsidP="00E42FB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lang w:bidi="it-IT"/>
        </w:rPr>
      </w:pPr>
      <w:r>
        <w:rPr>
          <w:rFonts w:ascii="Times New Roman" w:eastAsia="Calibri" w:hAnsi="Times New Roman" w:cs="Times New Roman"/>
          <w:lang w:bidi="it-IT"/>
        </w:rPr>
        <w:pict>
          <v:line id="_x0000_s1030" style="position:absolute;z-index:-251656192;mso-wrap-distance-left:0;mso-wrap-distance-right:0;mso-position-horizontal-relative:page" from="56.65pt,15.9pt" to="134.65pt,15.9pt" strokeweight=".48pt">
            <w10:wrap type="topAndBottom" anchorx="page"/>
          </v:line>
        </w:pict>
      </w:r>
      <w:r>
        <w:rPr>
          <w:rFonts w:ascii="Times New Roman" w:eastAsia="Calibri" w:hAnsi="Times New Roman" w:cs="Times New Roman"/>
          <w:lang w:bidi="it-IT"/>
        </w:rPr>
        <w:pict>
          <v:line id="_x0000_s1031" style="position:absolute;z-index:-251655168;mso-wrap-distance-left:0;mso-wrap-distance-right:0;mso-position-horizontal-relative:page" from="296.65pt,15.9pt" to="536.65pt,15.9pt" strokeweight=".48pt">
            <w10:wrap type="topAndBottom" anchorx="page"/>
          </v:line>
        </w:pict>
      </w:r>
    </w:p>
    <w:p w:rsidR="00236285" w:rsidRPr="007C31D9" w:rsidRDefault="00236285">
      <w:pPr>
        <w:rPr>
          <w:rFonts w:ascii="Times New Roman" w:hAnsi="Times New Roman" w:cs="Times New Roman"/>
        </w:rPr>
      </w:pPr>
    </w:p>
    <w:sectPr w:rsidR="00236285" w:rsidRPr="007C31D9" w:rsidSect="00992706">
      <w:type w:val="continuous"/>
      <w:pgSz w:w="11900" w:h="16850"/>
      <w:pgMar w:top="380" w:right="958" w:bottom="96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CA4"/>
    <w:multiLevelType w:val="hybridMultilevel"/>
    <w:tmpl w:val="877E9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42FB0"/>
    <w:rsid w:val="00125094"/>
    <w:rsid w:val="00236285"/>
    <w:rsid w:val="007C31D9"/>
    <w:rsid w:val="00913EC8"/>
    <w:rsid w:val="00CE77A4"/>
    <w:rsid w:val="00E42FB0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E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0500v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ic805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0500v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Ornella</cp:lastModifiedBy>
  <cp:revision>6</cp:revision>
  <cp:lastPrinted>2020-02-11T07:35:00Z</cp:lastPrinted>
  <dcterms:created xsi:type="dcterms:W3CDTF">2019-11-13T13:34:00Z</dcterms:created>
  <dcterms:modified xsi:type="dcterms:W3CDTF">2020-06-24T06:22:00Z</dcterms:modified>
</cp:coreProperties>
</file>